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1" w:rsidRPr="00606605" w:rsidRDefault="00764F5B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一、</w:t>
      </w:r>
      <w:r w:rsidR="001A79AA" w:rsidRPr="00606605">
        <w:rPr>
          <w:rFonts w:hint="eastAsia"/>
          <w:sz w:val="24"/>
          <w:szCs w:val="24"/>
        </w:rPr>
        <w:t>某</w:t>
      </w:r>
      <w:r w:rsidRPr="00606605">
        <w:rPr>
          <w:rFonts w:hint="eastAsia"/>
          <w:sz w:val="24"/>
          <w:szCs w:val="24"/>
        </w:rPr>
        <w:t>精馏塔</w:t>
      </w:r>
      <w:r w:rsidR="001A79AA" w:rsidRPr="00606605">
        <w:rPr>
          <w:rFonts w:hint="eastAsia"/>
          <w:sz w:val="24"/>
          <w:szCs w:val="24"/>
        </w:rPr>
        <w:t>塔</w:t>
      </w:r>
      <w:proofErr w:type="gramStart"/>
      <w:r w:rsidR="001A79AA" w:rsidRPr="00606605">
        <w:rPr>
          <w:rFonts w:hint="eastAsia"/>
          <w:sz w:val="24"/>
          <w:szCs w:val="24"/>
        </w:rPr>
        <w:t>釜</w:t>
      </w:r>
      <w:proofErr w:type="gramEnd"/>
      <w:r w:rsidR="001A79AA" w:rsidRPr="00606605">
        <w:rPr>
          <w:rFonts w:hint="eastAsia"/>
          <w:sz w:val="24"/>
          <w:szCs w:val="24"/>
        </w:rPr>
        <w:t>再沸器的</w:t>
      </w:r>
      <w:r w:rsidRPr="00606605">
        <w:rPr>
          <w:rFonts w:hint="eastAsia"/>
          <w:sz w:val="24"/>
          <w:szCs w:val="24"/>
        </w:rPr>
        <w:t>设计</w:t>
      </w:r>
      <w:r w:rsidR="00622AA0">
        <w:rPr>
          <w:rFonts w:hint="eastAsia"/>
          <w:sz w:val="24"/>
          <w:szCs w:val="24"/>
        </w:rPr>
        <w:t>条件</w:t>
      </w:r>
      <w:r w:rsidR="001A79AA" w:rsidRPr="00606605">
        <w:rPr>
          <w:rFonts w:hint="eastAsia"/>
          <w:sz w:val="24"/>
          <w:szCs w:val="24"/>
        </w:rPr>
        <w:t>：</w:t>
      </w:r>
    </w:p>
    <w:p w:rsidR="001A79AA" w:rsidRPr="00606605" w:rsidRDefault="001A79AA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</w:t>
      </w:r>
      <w:proofErr w:type="gramStart"/>
      <w:r w:rsidRPr="00606605">
        <w:rPr>
          <w:rFonts w:hint="eastAsia"/>
          <w:sz w:val="24"/>
          <w:szCs w:val="24"/>
        </w:rPr>
        <w:t>釜</w:t>
      </w:r>
      <w:proofErr w:type="gramEnd"/>
      <w:r w:rsidRPr="00606605">
        <w:rPr>
          <w:rFonts w:hint="eastAsia"/>
          <w:sz w:val="24"/>
          <w:szCs w:val="24"/>
        </w:rPr>
        <w:t>液面操作压力：</w:t>
      </w:r>
      <w:r w:rsidRPr="00606605">
        <w:rPr>
          <w:rFonts w:hint="eastAsia"/>
          <w:sz w:val="24"/>
          <w:szCs w:val="24"/>
        </w:rPr>
        <w:t>0.4MPaA</w:t>
      </w:r>
    </w:p>
    <w:p w:rsidR="001A79AA" w:rsidRPr="00606605" w:rsidRDefault="001A79AA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气相分率：</w:t>
      </w:r>
      <w:r w:rsidRPr="00606605">
        <w:rPr>
          <w:rFonts w:hint="eastAsia"/>
          <w:sz w:val="24"/>
          <w:szCs w:val="24"/>
        </w:rPr>
        <w:t>0</w:t>
      </w:r>
    </w:p>
    <w:p w:rsidR="001A79AA" w:rsidRPr="00606605" w:rsidRDefault="001A79AA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</w:t>
      </w:r>
      <w:proofErr w:type="gramStart"/>
      <w:r w:rsidRPr="00606605">
        <w:rPr>
          <w:rFonts w:hint="eastAsia"/>
          <w:sz w:val="24"/>
          <w:szCs w:val="24"/>
        </w:rPr>
        <w:t>釜</w:t>
      </w:r>
      <w:proofErr w:type="gramEnd"/>
      <w:r w:rsidR="00C9659D" w:rsidRPr="00606605">
        <w:rPr>
          <w:rFonts w:hint="eastAsia"/>
          <w:sz w:val="24"/>
          <w:szCs w:val="24"/>
        </w:rPr>
        <w:t>液相</w:t>
      </w:r>
      <w:r w:rsidRPr="00606605">
        <w:rPr>
          <w:rFonts w:hint="eastAsia"/>
          <w:sz w:val="24"/>
          <w:szCs w:val="24"/>
        </w:rPr>
        <w:t>组分：环己醇</w:t>
      </w:r>
      <w:r w:rsidRPr="00606605">
        <w:rPr>
          <w:rFonts w:hint="eastAsia"/>
          <w:sz w:val="24"/>
          <w:szCs w:val="24"/>
        </w:rPr>
        <w:t xml:space="preserve">40.88 </w:t>
      </w:r>
      <w:proofErr w:type="spellStart"/>
      <w:r w:rsidRPr="00606605">
        <w:rPr>
          <w:rFonts w:hint="eastAsia"/>
          <w:sz w:val="24"/>
          <w:szCs w:val="24"/>
        </w:rPr>
        <w:t>wt</w:t>
      </w:r>
      <w:proofErr w:type="spellEnd"/>
      <w:r w:rsidRPr="00606605">
        <w:rPr>
          <w:rFonts w:hint="eastAsia"/>
          <w:sz w:val="24"/>
          <w:szCs w:val="24"/>
        </w:rPr>
        <w:t>%</w:t>
      </w:r>
      <w:r w:rsidRPr="00606605">
        <w:rPr>
          <w:rFonts w:hint="eastAsia"/>
          <w:sz w:val="24"/>
          <w:szCs w:val="24"/>
        </w:rPr>
        <w:t>、环己酮</w:t>
      </w:r>
      <w:r w:rsidRPr="00606605">
        <w:rPr>
          <w:rFonts w:hint="eastAsia"/>
          <w:sz w:val="24"/>
          <w:szCs w:val="24"/>
        </w:rPr>
        <w:t>55.76wt%</w:t>
      </w:r>
      <w:r w:rsidRPr="00606605">
        <w:rPr>
          <w:rFonts w:hint="eastAsia"/>
          <w:sz w:val="24"/>
          <w:szCs w:val="24"/>
        </w:rPr>
        <w:t>、二</w:t>
      </w:r>
      <w:proofErr w:type="gramStart"/>
      <w:r w:rsidRPr="00606605">
        <w:rPr>
          <w:rFonts w:hint="eastAsia"/>
          <w:sz w:val="24"/>
          <w:szCs w:val="24"/>
        </w:rPr>
        <w:t>苄</w:t>
      </w:r>
      <w:proofErr w:type="gramEnd"/>
      <w:r w:rsidRPr="00606605">
        <w:rPr>
          <w:rFonts w:hint="eastAsia"/>
          <w:sz w:val="24"/>
          <w:szCs w:val="24"/>
        </w:rPr>
        <w:t>醚</w:t>
      </w:r>
      <w:r w:rsidRPr="00606605">
        <w:rPr>
          <w:rFonts w:hint="eastAsia"/>
          <w:sz w:val="24"/>
          <w:szCs w:val="24"/>
        </w:rPr>
        <w:t>3.36wt%</w:t>
      </w:r>
    </w:p>
    <w:p w:rsidR="001A79AA" w:rsidRPr="00606605" w:rsidRDefault="001A79AA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再沸器出口气相分率：</w:t>
      </w:r>
      <w:r w:rsidRPr="00606605">
        <w:rPr>
          <w:rFonts w:hint="eastAsia"/>
          <w:sz w:val="24"/>
          <w:szCs w:val="24"/>
        </w:rPr>
        <w:t>15wt%</w:t>
      </w:r>
      <w:r w:rsidR="00764F5B" w:rsidRPr="00606605">
        <w:rPr>
          <w:rFonts w:hint="eastAsia"/>
          <w:sz w:val="24"/>
          <w:szCs w:val="24"/>
        </w:rPr>
        <w:t>（可微调）</w:t>
      </w:r>
    </w:p>
    <w:p w:rsidR="00764F5B" w:rsidRPr="00606605" w:rsidRDefault="00764F5B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</w:t>
      </w:r>
      <w:proofErr w:type="gramStart"/>
      <w:r w:rsidRPr="00606605">
        <w:rPr>
          <w:rFonts w:hint="eastAsia"/>
          <w:sz w:val="24"/>
          <w:szCs w:val="24"/>
        </w:rPr>
        <w:t>釜</w:t>
      </w:r>
      <w:proofErr w:type="gramEnd"/>
      <w:r w:rsidRPr="00606605">
        <w:rPr>
          <w:rFonts w:hint="eastAsia"/>
          <w:sz w:val="24"/>
          <w:szCs w:val="24"/>
        </w:rPr>
        <w:t>正常</w:t>
      </w:r>
      <w:proofErr w:type="gramStart"/>
      <w:r w:rsidRPr="00606605">
        <w:rPr>
          <w:rFonts w:hint="eastAsia"/>
          <w:sz w:val="24"/>
          <w:szCs w:val="24"/>
        </w:rPr>
        <w:t>液位距再沸器</w:t>
      </w:r>
      <w:proofErr w:type="gramEnd"/>
      <w:r w:rsidRPr="00606605">
        <w:rPr>
          <w:rFonts w:hint="eastAsia"/>
          <w:sz w:val="24"/>
          <w:szCs w:val="24"/>
        </w:rPr>
        <w:t>气相口中心高度：</w:t>
      </w:r>
      <w:r w:rsidRPr="00606605">
        <w:rPr>
          <w:rFonts w:hint="eastAsia"/>
          <w:sz w:val="24"/>
          <w:szCs w:val="24"/>
        </w:rPr>
        <w:t>1000mm</w:t>
      </w:r>
    </w:p>
    <w:p w:rsidR="001A79AA" w:rsidRPr="00606605" w:rsidRDefault="001A79AA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公用工程：</w:t>
      </w:r>
      <w:r w:rsidRPr="00606605">
        <w:rPr>
          <w:rFonts w:hint="eastAsia"/>
          <w:sz w:val="24"/>
          <w:szCs w:val="24"/>
        </w:rPr>
        <w:t>0.9MPaA</w:t>
      </w:r>
      <w:r w:rsidRPr="00606605">
        <w:rPr>
          <w:rFonts w:hint="eastAsia"/>
          <w:sz w:val="24"/>
          <w:szCs w:val="24"/>
        </w:rPr>
        <w:t>饱和蒸汽</w:t>
      </w:r>
    </w:p>
    <w:p w:rsidR="00C9659D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热负荷：</w:t>
      </w:r>
      <w:r w:rsidRPr="00606605">
        <w:rPr>
          <w:rFonts w:hint="eastAsia"/>
          <w:sz w:val="24"/>
          <w:szCs w:val="24"/>
        </w:rPr>
        <w:t>5.13Mkcal/h</w:t>
      </w:r>
    </w:p>
    <w:p w:rsidR="00764F5B" w:rsidRPr="00606605" w:rsidRDefault="00764F5B" w:rsidP="00606605">
      <w:pPr>
        <w:spacing w:line="360" w:lineRule="auto"/>
        <w:ind w:firstLineChars="200" w:firstLine="480"/>
        <w:rPr>
          <w:sz w:val="24"/>
          <w:szCs w:val="24"/>
        </w:rPr>
      </w:pPr>
    </w:p>
    <w:p w:rsidR="00764F5B" w:rsidRPr="00606605" w:rsidRDefault="00764F5B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二、某精馏塔塔顶冷凝器的</w:t>
      </w:r>
      <w:r w:rsidR="00622AA0">
        <w:rPr>
          <w:rFonts w:hint="eastAsia"/>
          <w:sz w:val="24"/>
          <w:szCs w:val="24"/>
        </w:rPr>
        <w:t>设计条件</w:t>
      </w:r>
      <w:r w:rsidRPr="00606605">
        <w:rPr>
          <w:rFonts w:hint="eastAsia"/>
          <w:sz w:val="24"/>
          <w:szCs w:val="24"/>
        </w:rPr>
        <w:t>：</w:t>
      </w:r>
    </w:p>
    <w:p w:rsidR="00764F5B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塔顶操作压力：</w:t>
      </w:r>
      <w:r w:rsidRPr="00606605">
        <w:rPr>
          <w:rFonts w:hint="eastAsia"/>
          <w:sz w:val="24"/>
          <w:szCs w:val="24"/>
        </w:rPr>
        <w:t>0.3MPaA</w:t>
      </w:r>
    </w:p>
    <w:p w:rsidR="00C9659D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塔顶气相分率：</w:t>
      </w:r>
      <w:r w:rsidRPr="00606605">
        <w:rPr>
          <w:rFonts w:hint="eastAsia"/>
          <w:sz w:val="24"/>
          <w:szCs w:val="24"/>
        </w:rPr>
        <w:t>1</w:t>
      </w:r>
    </w:p>
    <w:p w:rsidR="00C9659D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塔顶气相流量：</w:t>
      </w:r>
      <w:r w:rsidRPr="00606605">
        <w:rPr>
          <w:rFonts w:hint="eastAsia"/>
          <w:sz w:val="24"/>
          <w:szCs w:val="24"/>
        </w:rPr>
        <w:t>32t/h</w:t>
      </w:r>
    </w:p>
    <w:p w:rsidR="00C9659D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塔顶气相组成：环己烷</w:t>
      </w:r>
      <w:r w:rsidRPr="00606605">
        <w:rPr>
          <w:rFonts w:hint="eastAsia"/>
          <w:sz w:val="24"/>
          <w:szCs w:val="24"/>
        </w:rPr>
        <w:t>5.3wt%</w:t>
      </w:r>
      <w:r w:rsidRPr="00606605">
        <w:rPr>
          <w:rFonts w:hint="eastAsia"/>
          <w:sz w:val="24"/>
          <w:szCs w:val="24"/>
        </w:rPr>
        <w:t>、氮气</w:t>
      </w:r>
      <w:r w:rsidRPr="00606605">
        <w:rPr>
          <w:rFonts w:hint="eastAsia"/>
          <w:sz w:val="24"/>
          <w:szCs w:val="24"/>
        </w:rPr>
        <w:t>0.025wt%</w:t>
      </w:r>
      <w:r w:rsidRPr="00606605">
        <w:rPr>
          <w:rFonts w:hint="eastAsia"/>
          <w:sz w:val="24"/>
          <w:szCs w:val="24"/>
        </w:rPr>
        <w:t>、氧气</w:t>
      </w:r>
      <w:r w:rsidRPr="00606605">
        <w:rPr>
          <w:rFonts w:hint="eastAsia"/>
          <w:sz w:val="24"/>
          <w:szCs w:val="24"/>
        </w:rPr>
        <w:t>0.075%</w:t>
      </w:r>
      <w:r w:rsidRPr="00606605">
        <w:rPr>
          <w:rFonts w:hint="eastAsia"/>
          <w:sz w:val="24"/>
          <w:szCs w:val="24"/>
        </w:rPr>
        <w:t>、环己酮</w:t>
      </w:r>
      <w:r w:rsidRPr="00606605">
        <w:rPr>
          <w:rFonts w:hint="eastAsia"/>
          <w:sz w:val="24"/>
          <w:szCs w:val="24"/>
        </w:rPr>
        <w:t>1.3wt%</w:t>
      </w:r>
      <w:r w:rsidRPr="00606605">
        <w:rPr>
          <w:rFonts w:hint="eastAsia"/>
          <w:sz w:val="24"/>
          <w:szCs w:val="24"/>
        </w:rPr>
        <w:t>、正丁醇</w:t>
      </w:r>
      <w:r w:rsidRPr="00606605">
        <w:rPr>
          <w:rFonts w:hint="eastAsia"/>
          <w:sz w:val="24"/>
          <w:szCs w:val="24"/>
        </w:rPr>
        <w:t>0.2wt%</w:t>
      </w:r>
      <w:r w:rsidRPr="00606605">
        <w:rPr>
          <w:rFonts w:hint="eastAsia"/>
          <w:sz w:val="24"/>
          <w:szCs w:val="24"/>
        </w:rPr>
        <w:t>、正戊醇</w:t>
      </w:r>
      <w:r w:rsidRPr="00606605">
        <w:rPr>
          <w:rFonts w:hint="eastAsia"/>
          <w:sz w:val="24"/>
          <w:szCs w:val="24"/>
        </w:rPr>
        <w:t>93.1wt%</w:t>
      </w:r>
    </w:p>
    <w:p w:rsidR="00C9659D" w:rsidRPr="00606605" w:rsidRDefault="00C9659D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公用工程：循环水</w:t>
      </w:r>
      <w:r w:rsidRPr="00606605">
        <w:rPr>
          <w:rFonts w:hint="eastAsia"/>
          <w:sz w:val="24"/>
          <w:szCs w:val="24"/>
        </w:rPr>
        <w:t>33/41</w:t>
      </w:r>
      <w:r w:rsidRPr="00606605">
        <w:rPr>
          <w:rFonts w:hint="eastAsia"/>
          <w:sz w:val="24"/>
          <w:szCs w:val="24"/>
        </w:rPr>
        <w:t>℃，压力</w:t>
      </w:r>
      <w:r w:rsidRPr="00606605">
        <w:rPr>
          <w:rFonts w:hint="eastAsia"/>
          <w:sz w:val="24"/>
          <w:szCs w:val="24"/>
        </w:rPr>
        <w:t>0.5MPaA</w:t>
      </w:r>
    </w:p>
    <w:p w:rsidR="00C9659D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要求：压降低于</w:t>
      </w:r>
      <w:r w:rsidRPr="00606605">
        <w:rPr>
          <w:rFonts w:hint="eastAsia"/>
          <w:sz w:val="24"/>
          <w:szCs w:val="24"/>
        </w:rPr>
        <w:t>2KPa</w:t>
      </w:r>
      <w:r w:rsidRPr="00606605">
        <w:rPr>
          <w:rFonts w:hint="eastAsia"/>
          <w:sz w:val="24"/>
          <w:szCs w:val="24"/>
        </w:rPr>
        <w:t>，冷凝器出口温度</w:t>
      </w:r>
      <w:r w:rsidRPr="00606605">
        <w:rPr>
          <w:rFonts w:hint="eastAsia"/>
          <w:sz w:val="24"/>
          <w:szCs w:val="24"/>
        </w:rPr>
        <w:t>65</w:t>
      </w:r>
      <w:r w:rsidRPr="00606605">
        <w:rPr>
          <w:rFonts w:hint="eastAsia"/>
          <w:sz w:val="24"/>
          <w:szCs w:val="24"/>
        </w:rPr>
        <w:t>℃。</w:t>
      </w:r>
    </w:p>
    <w:p w:rsidR="00606605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</w:p>
    <w:p w:rsid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附件：</w:t>
      </w:r>
    </w:p>
    <w:p w:rsidR="00606605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管壳式换热器条件表</w:t>
      </w:r>
      <w:r>
        <w:rPr>
          <w:rFonts w:hint="eastAsia"/>
          <w:sz w:val="24"/>
          <w:szCs w:val="24"/>
        </w:rPr>
        <w:t>（条件样表）</w:t>
      </w:r>
    </w:p>
    <w:p w:rsidR="00606605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</w:p>
    <w:p w:rsidR="00606605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四、要求：</w:t>
      </w:r>
    </w:p>
    <w:p w:rsidR="00606605" w:rsidRPr="00606605" w:rsidRDefault="00606605" w:rsidP="00606605">
      <w:pPr>
        <w:spacing w:line="360" w:lineRule="auto"/>
        <w:ind w:firstLineChars="200" w:firstLine="480"/>
        <w:rPr>
          <w:sz w:val="24"/>
          <w:szCs w:val="24"/>
        </w:rPr>
      </w:pPr>
      <w:r w:rsidRPr="00606605">
        <w:rPr>
          <w:rFonts w:hint="eastAsia"/>
          <w:sz w:val="24"/>
          <w:szCs w:val="24"/>
        </w:rPr>
        <w:t>根据上述条件使用</w:t>
      </w:r>
      <w:r w:rsidRPr="00606605">
        <w:rPr>
          <w:rFonts w:hint="eastAsia"/>
          <w:sz w:val="24"/>
          <w:szCs w:val="24"/>
        </w:rPr>
        <w:t>HTRI</w:t>
      </w:r>
      <w:r w:rsidRPr="00606605">
        <w:rPr>
          <w:rFonts w:hint="eastAsia"/>
          <w:sz w:val="24"/>
          <w:szCs w:val="24"/>
        </w:rPr>
        <w:t>或</w:t>
      </w:r>
      <w:r w:rsidRPr="00606605">
        <w:rPr>
          <w:rFonts w:hint="eastAsia"/>
          <w:sz w:val="24"/>
          <w:szCs w:val="24"/>
        </w:rPr>
        <w:t>EDR</w:t>
      </w:r>
      <w:r w:rsidRPr="00606605">
        <w:rPr>
          <w:rFonts w:hint="eastAsia"/>
          <w:sz w:val="24"/>
          <w:szCs w:val="24"/>
        </w:rPr>
        <w:t>软件对换热器进行计算</w:t>
      </w:r>
      <w:r w:rsidR="00DB063E">
        <w:rPr>
          <w:rFonts w:hint="eastAsia"/>
          <w:sz w:val="24"/>
          <w:szCs w:val="24"/>
        </w:rPr>
        <w:t>和</w:t>
      </w:r>
      <w:r w:rsidR="00DB063E" w:rsidRPr="00606605">
        <w:rPr>
          <w:rFonts w:hint="eastAsia"/>
          <w:sz w:val="24"/>
          <w:szCs w:val="24"/>
        </w:rPr>
        <w:t>设计</w:t>
      </w:r>
      <w:r w:rsidRPr="00606605">
        <w:rPr>
          <w:rFonts w:hint="eastAsia"/>
          <w:sz w:val="24"/>
          <w:szCs w:val="24"/>
        </w:rPr>
        <w:t>，提交文件为换热器计算书和换热器条件表。</w:t>
      </w:r>
      <w:bookmarkStart w:id="0" w:name="_GoBack"/>
      <w:bookmarkEnd w:id="0"/>
    </w:p>
    <w:sectPr w:rsidR="00606605" w:rsidRPr="0060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78" w:rsidRDefault="00C31078" w:rsidP="001A79AA">
      <w:r>
        <w:separator/>
      </w:r>
    </w:p>
  </w:endnote>
  <w:endnote w:type="continuationSeparator" w:id="0">
    <w:p w:rsidR="00C31078" w:rsidRDefault="00C31078" w:rsidP="001A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78" w:rsidRDefault="00C31078" w:rsidP="001A79AA">
      <w:r>
        <w:separator/>
      </w:r>
    </w:p>
  </w:footnote>
  <w:footnote w:type="continuationSeparator" w:id="0">
    <w:p w:rsidR="00C31078" w:rsidRDefault="00C31078" w:rsidP="001A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51"/>
    <w:rsid w:val="001A79AA"/>
    <w:rsid w:val="003C1781"/>
    <w:rsid w:val="00553551"/>
    <w:rsid w:val="00606605"/>
    <w:rsid w:val="00622AA0"/>
    <w:rsid w:val="00764F5B"/>
    <w:rsid w:val="00C31078"/>
    <w:rsid w:val="00C9659D"/>
    <w:rsid w:val="00DA36C9"/>
    <w:rsid w:val="00D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9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TccUser</dc:creator>
  <cp:keywords/>
  <dc:description/>
  <cp:lastModifiedBy>TccUser</cp:lastModifiedBy>
  <cp:revision>4</cp:revision>
  <dcterms:created xsi:type="dcterms:W3CDTF">2018-05-17T01:08:00Z</dcterms:created>
  <dcterms:modified xsi:type="dcterms:W3CDTF">2018-05-17T02:07:00Z</dcterms:modified>
</cp:coreProperties>
</file>